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D6" w:rsidRPr="006435DB" w:rsidRDefault="00EC63D6" w:rsidP="00AE0129">
      <w:pPr>
        <w:rPr>
          <w:rFonts w:ascii="仿宋" w:eastAsia="仿宋" w:hAnsi="仿宋"/>
          <w:sz w:val="32"/>
          <w:szCs w:val="32"/>
        </w:rPr>
      </w:pPr>
      <w:r w:rsidRPr="006435DB">
        <w:rPr>
          <w:rFonts w:ascii="仿宋" w:eastAsia="仿宋" w:hAnsi="仿宋" w:hint="eastAsia"/>
          <w:sz w:val="32"/>
          <w:szCs w:val="32"/>
        </w:rPr>
        <w:t>附件三：</w:t>
      </w:r>
    </w:p>
    <w:p w:rsidR="00EC63D6" w:rsidRDefault="00EC63D6" w:rsidP="00EC63D6">
      <w:pPr>
        <w:spacing w:line="600" w:lineRule="exact"/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新乡学院科研电子设备采购申请表</w:t>
      </w:r>
    </w:p>
    <w:p w:rsidR="00EC63D6" w:rsidRDefault="00EC63D6" w:rsidP="00EC63D6">
      <w:pPr>
        <w:jc w:val="center"/>
        <w:rPr>
          <w:rFonts w:ascii="方正小标宋简体" w:eastAsia="方正小标宋简体" w:hAnsi="宋体" w:cs="Times New Roman"/>
          <w:bCs/>
          <w:sz w:val="30"/>
          <w:szCs w:val="30"/>
        </w:rPr>
      </w:pPr>
      <w:r>
        <w:rPr>
          <w:rFonts w:ascii="方正小标宋简体" w:eastAsia="方正小标宋简体" w:hAnsi="宋体" w:cs="Times New Roman" w:hint="eastAsia"/>
          <w:bCs/>
          <w:sz w:val="30"/>
          <w:szCs w:val="30"/>
        </w:rPr>
        <w:t>（</w:t>
      </w:r>
      <w:r w:rsidR="000E628A">
        <w:rPr>
          <w:rFonts w:ascii="方正小标宋简体" w:eastAsia="方正小标宋简体" w:hAnsi="宋体" w:cs="Times New Roman" w:hint="eastAsia"/>
          <w:bCs/>
          <w:sz w:val="30"/>
          <w:szCs w:val="30"/>
          <w:u w:val="single"/>
        </w:rPr>
        <w:t>202</w:t>
      </w:r>
      <w:r w:rsidR="00C23990">
        <w:rPr>
          <w:rFonts w:ascii="方正小标宋简体" w:eastAsia="方正小标宋简体" w:hAnsi="宋体" w:cs="Times New Roman" w:hint="eastAsia"/>
          <w:bCs/>
          <w:sz w:val="30"/>
          <w:szCs w:val="30"/>
          <w:u w:val="single"/>
        </w:rPr>
        <w:t>3</w:t>
      </w:r>
      <w:r>
        <w:rPr>
          <w:rFonts w:ascii="方正小标宋简体" w:eastAsia="方正小标宋简体" w:hAnsi="宋体" w:cs="Times New Roman" w:hint="eastAsia"/>
          <w:bCs/>
          <w:sz w:val="30"/>
          <w:szCs w:val="30"/>
        </w:rPr>
        <w:t>年度）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527"/>
        <w:gridCol w:w="4043"/>
        <w:gridCol w:w="586"/>
        <w:gridCol w:w="499"/>
        <w:gridCol w:w="1060"/>
        <w:gridCol w:w="1060"/>
        <w:gridCol w:w="1060"/>
        <w:gridCol w:w="1069"/>
        <w:gridCol w:w="2089"/>
      </w:tblGrid>
      <w:tr w:rsidR="00DC5B24" w:rsidTr="000D19C3">
        <w:trPr>
          <w:trHeight w:val="90"/>
          <w:jc w:val="center"/>
        </w:trPr>
        <w:tc>
          <w:tcPr>
            <w:tcW w:w="459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 xml:space="preserve">部门 </w:t>
            </w:r>
          </w:p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姓名</w:t>
            </w:r>
          </w:p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820" w:type="pct"/>
            <w:vAlign w:val="center"/>
          </w:tcPr>
          <w:p w:rsidR="00DC5B24" w:rsidRPr="00A609BF" w:rsidRDefault="00DC5B24" w:rsidP="00F90754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A609BF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设备名称</w:t>
            </w:r>
          </w:p>
          <w:p w:rsidR="00DC5B24" w:rsidRPr="00A609BF" w:rsidRDefault="00DC5B24" w:rsidP="00F90754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A609BF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（对照附件一，只填写设备名称）</w:t>
            </w:r>
          </w:p>
        </w:tc>
        <w:tc>
          <w:tcPr>
            <w:tcW w:w="1312" w:type="pct"/>
            <w:vAlign w:val="center"/>
          </w:tcPr>
          <w:p w:rsidR="00DC5B24" w:rsidRPr="00A609BF" w:rsidRDefault="00DC5B24" w:rsidP="00F90754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A609BF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主要功能及参数要求</w:t>
            </w:r>
          </w:p>
          <w:p w:rsidR="00DC5B24" w:rsidRPr="00A609BF" w:rsidRDefault="00DC5B24" w:rsidP="00F90754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A609BF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（若附件一内的设备，可不填写）</w:t>
            </w:r>
          </w:p>
        </w:tc>
        <w:tc>
          <w:tcPr>
            <w:tcW w:w="190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2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44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344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小计（元）</w:t>
            </w:r>
          </w:p>
        </w:tc>
        <w:tc>
          <w:tcPr>
            <w:tcW w:w="344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合计（元）</w:t>
            </w:r>
          </w:p>
        </w:tc>
        <w:tc>
          <w:tcPr>
            <w:tcW w:w="347" w:type="pct"/>
            <w:vAlign w:val="center"/>
          </w:tcPr>
          <w:p w:rsidR="00DC5B24" w:rsidRDefault="00DC5B24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质保期</w:t>
            </w:r>
          </w:p>
        </w:tc>
        <w:tc>
          <w:tcPr>
            <w:tcW w:w="678" w:type="pct"/>
            <w:vAlign w:val="center"/>
          </w:tcPr>
          <w:p w:rsidR="00DC5B24" w:rsidRDefault="002C2240" w:rsidP="00EC63D6">
            <w:pPr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科研项目负责人签字</w:t>
            </w:r>
          </w:p>
        </w:tc>
      </w:tr>
      <w:tr w:rsidR="000D19C3" w:rsidTr="000D19C3">
        <w:trPr>
          <w:trHeight w:val="529"/>
          <w:jc w:val="center"/>
        </w:trPr>
        <w:tc>
          <w:tcPr>
            <w:tcW w:w="459" w:type="pct"/>
            <w:vAlign w:val="center"/>
          </w:tcPr>
          <w:p w:rsidR="002454B9" w:rsidRPr="002454B9" w:rsidRDefault="002454B9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312" w:type="pct"/>
            <w:vAlign w:val="center"/>
          </w:tcPr>
          <w:p w:rsidR="000D19C3" w:rsidRPr="002454B9" w:rsidRDefault="000D19C3" w:rsidP="001B0438">
            <w:pPr>
              <w:jc w:val="left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90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0D19C3" w:rsidRDefault="000D19C3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0D19C3" w:rsidRDefault="000D19C3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78" w:type="pct"/>
            <w:vMerge w:val="restart"/>
            <w:vAlign w:val="center"/>
          </w:tcPr>
          <w:p w:rsidR="000D19C3" w:rsidRDefault="000D19C3" w:rsidP="00C8362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D19C3" w:rsidTr="000D19C3">
        <w:trPr>
          <w:trHeight w:val="515"/>
          <w:jc w:val="center"/>
        </w:trPr>
        <w:tc>
          <w:tcPr>
            <w:tcW w:w="459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312" w:type="pct"/>
            <w:vAlign w:val="center"/>
          </w:tcPr>
          <w:p w:rsidR="000D19C3" w:rsidRPr="002454B9" w:rsidRDefault="000D19C3" w:rsidP="001B0438">
            <w:pPr>
              <w:jc w:val="left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90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Merge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:rsidR="000D19C3" w:rsidRDefault="000D19C3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D19C3" w:rsidTr="000D19C3">
        <w:trPr>
          <w:trHeight w:val="564"/>
          <w:jc w:val="center"/>
        </w:trPr>
        <w:tc>
          <w:tcPr>
            <w:tcW w:w="459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D19C3" w:rsidRPr="002454B9" w:rsidRDefault="000D19C3" w:rsidP="001B0438">
            <w:pPr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312" w:type="pct"/>
            <w:vAlign w:val="center"/>
          </w:tcPr>
          <w:p w:rsidR="000D19C3" w:rsidRPr="002454B9" w:rsidRDefault="000D19C3" w:rsidP="001B0438">
            <w:pPr>
              <w:jc w:val="left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90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Pr="002454B9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2"/>
                <w:szCs w:val="21"/>
              </w:rPr>
            </w:pPr>
          </w:p>
        </w:tc>
        <w:tc>
          <w:tcPr>
            <w:tcW w:w="344" w:type="pct"/>
            <w:vMerge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:rsidR="000D19C3" w:rsidRDefault="000D19C3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D19C3" w:rsidTr="000D19C3">
        <w:trPr>
          <w:trHeight w:val="564"/>
          <w:jc w:val="center"/>
        </w:trPr>
        <w:tc>
          <w:tcPr>
            <w:tcW w:w="459" w:type="pct"/>
            <w:vAlign w:val="center"/>
          </w:tcPr>
          <w:p w:rsidR="000D19C3" w:rsidRDefault="000D19C3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D19C3" w:rsidRDefault="00281ECE" w:rsidP="00281ECE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……</w:t>
            </w:r>
          </w:p>
        </w:tc>
        <w:tc>
          <w:tcPr>
            <w:tcW w:w="1312" w:type="pct"/>
            <w:vAlign w:val="center"/>
          </w:tcPr>
          <w:p w:rsidR="000D19C3" w:rsidRDefault="000D19C3" w:rsidP="001B0438">
            <w:pPr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90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4" w:type="pct"/>
            <w:vMerge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0D19C3" w:rsidRDefault="000D19C3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:rsidR="000D19C3" w:rsidRDefault="000D19C3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EC63D6" w:rsidTr="00DC5B24">
        <w:trPr>
          <w:trHeight w:val="1443"/>
          <w:jc w:val="center"/>
        </w:trPr>
        <w:tc>
          <w:tcPr>
            <w:tcW w:w="1279" w:type="pct"/>
            <w:gridSpan w:val="2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申请设备原因</w:t>
            </w:r>
          </w:p>
        </w:tc>
        <w:tc>
          <w:tcPr>
            <w:tcW w:w="1312" w:type="pct"/>
            <w:vAlign w:val="center"/>
          </w:tcPr>
          <w:p w:rsidR="00EC63D6" w:rsidRDefault="00EC63D6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040" w:type="pct"/>
            <w:gridSpan w:val="4"/>
            <w:vAlign w:val="center"/>
          </w:tcPr>
          <w:p w:rsidR="00EC63D6" w:rsidRDefault="00723A35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经费项目名称及项目号</w:t>
            </w:r>
          </w:p>
        </w:tc>
        <w:tc>
          <w:tcPr>
            <w:tcW w:w="1369" w:type="pct"/>
            <w:gridSpan w:val="3"/>
            <w:vAlign w:val="center"/>
          </w:tcPr>
          <w:p w:rsidR="00EC63D6" w:rsidRDefault="00EC63D6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EC63D6" w:rsidTr="0019177C">
        <w:trPr>
          <w:trHeight w:val="1908"/>
          <w:jc w:val="center"/>
        </w:trPr>
        <w:tc>
          <w:tcPr>
            <w:tcW w:w="1279" w:type="pct"/>
            <w:gridSpan w:val="2"/>
            <w:vAlign w:val="center"/>
          </w:tcPr>
          <w:p w:rsidR="00EC63D6" w:rsidRDefault="0019142A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项目负责人</w:t>
            </w:r>
            <w:r w:rsidR="00625220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所属</w:t>
            </w:r>
            <w:r w:rsidR="00EC63D6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1312" w:type="pct"/>
          </w:tcPr>
          <w:p w:rsidR="006828A3" w:rsidRDefault="006828A3" w:rsidP="006828A3">
            <w:pPr>
              <w:tabs>
                <w:tab w:val="left" w:pos="3827"/>
              </w:tabs>
              <w:ind w:right="11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8A3" w:rsidRDefault="006828A3" w:rsidP="006828A3">
            <w:pPr>
              <w:tabs>
                <w:tab w:val="left" w:pos="3827"/>
              </w:tabs>
              <w:ind w:right="11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8A3" w:rsidRDefault="006828A3" w:rsidP="006828A3">
            <w:pPr>
              <w:tabs>
                <w:tab w:val="left" w:pos="3827"/>
              </w:tabs>
              <w:ind w:right="11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C63D6" w:rsidRDefault="00EC63D6" w:rsidP="006828A3">
            <w:pPr>
              <w:tabs>
                <w:tab w:val="left" w:pos="3403"/>
                <w:tab w:val="left" w:pos="3686"/>
                <w:tab w:val="left" w:pos="3827"/>
              </w:tabs>
              <w:ind w:right="424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签字</w:t>
            </w:r>
            <w:r w:rsidR="006828A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（公章）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  <w:p w:rsidR="00EC63D6" w:rsidRDefault="00EC63D6" w:rsidP="006828A3">
            <w:pPr>
              <w:tabs>
                <w:tab w:val="left" w:pos="3827"/>
              </w:tabs>
              <w:ind w:right="-1" w:firstLineChars="750" w:firstLine="210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 w:rsidR="006D7AD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="006D7AD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040" w:type="pct"/>
            <w:gridSpan w:val="4"/>
            <w:vAlign w:val="center"/>
          </w:tcPr>
          <w:p w:rsidR="00EC63D6" w:rsidRDefault="00434598" w:rsidP="001B043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经费主管部门</w:t>
            </w:r>
            <w:r w:rsidR="00EC63D6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1369" w:type="pct"/>
            <w:gridSpan w:val="3"/>
          </w:tcPr>
          <w:p w:rsidR="006828A3" w:rsidRDefault="006828A3" w:rsidP="006828A3">
            <w:pPr>
              <w:ind w:rightChars="294" w:right="617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8A3" w:rsidRDefault="006828A3" w:rsidP="006828A3">
            <w:pPr>
              <w:ind w:rightChars="294" w:right="617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828A3" w:rsidRDefault="006828A3" w:rsidP="006828A3">
            <w:pPr>
              <w:ind w:rightChars="294" w:right="617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C63D6" w:rsidRDefault="00EC63D6" w:rsidP="006828A3">
            <w:pPr>
              <w:ind w:rightChars="294" w:right="617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签字</w:t>
            </w:r>
            <w:r w:rsidR="006828A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（公章）  </w:t>
            </w:r>
          </w:p>
          <w:p w:rsidR="00EC63D6" w:rsidRDefault="00EC63D6" w:rsidP="006828A3">
            <w:pPr>
              <w:ind w:leftChars="200" w:left="1260" w:rightChars="294" w:right="617" w:hangingChars="300" w:hanging="840"/>
              <w:jc w:val="righ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 w:rsidR="006D7AD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="006D7AD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</w:tbl>
    <w:p w:rsidR="00010530" w:rsidRPr="002C2240" w:rsidRDefault="00EC63D6" w:rsidP="004A0ED8">
      <w:pPr>
        <w:rPr>
          <w:rFonts w:ascii="Times New Roman" w:eastAsia="宋体" w:hAnsi="Times New Roman" w:cs="Times New Roman"/>
          <w:sz w:val="24"/>
        </w:rPr>
      </w:pPr>
      <w:r w:rsidRPr="002C2240">
        <w:rPr>
          <w:rFonts w:ascii="Times New Roman" w:eastAsia="宋体" w:hAnsi="Times New Roman" w:cs="Times New Roman" w:hint="eastAsia"/>
          <w:sz w:val="24"/>
        </w:rPr>
        <w:t>注释：</w:t>
      </w:r>
      <w:r w:rsidR="0038191B" w:rsidRPr="002C2240">
        <w:rPr>
          <w:rFonts w:ascii="Times New Roman" w:eastAsia="宋体" w:hAnsi="Times New Roman" w:cs="Times New Roman" w:hint="eastAsia"/>
          <w:sz w:val="24"/>
        </w:rPr>
        <w:t>1</w:t>
      </w:r>
      <w:r w:rsidRPr="002C2240">
        <w:rPr>
          <w:rFonts w:ascii="Times New Roman" w:eastAsia="宋体" w:hAnsi="Times New Roman" w:cs="Times New Roman"/>
          <w:sz w:val="24"/>
        </w:rPr>
        <w:t>.</w:t>
      </w:r>
      <w:r w:rsidR="002C2240" w:rsidRPr="002C2240">
        <w:rPr>
          <w:rFonts w:ascii="Times New Roman" w:eastAsia="宋体" w:hAnsi="Times New Roman" w:cs="Times New Roman" w:hint="eastAsia"/>
          <w:sz w:val="24"/>
        </w:rPr>
        <w:t xml:space="preserve"> </w:t>
      </w:r>
      <w:r w:rsidR="002C2240" w:rsidRPr="002C2240">
        <w:rPr>
          <w:rFonts w:ascii="Times New Roman" w:eastAsia="宋体" w:hAnsi="Times New Roman" w:cs="Times New Roman" w:hint="eastAsia"/>
          <w:sz w:val="24"/>
        </w:rPr>
        <w:t>请申报人登录资产管理系统打印本人名下资产清单作为本表附件，</w:t>
      </w:r>
      <w:r w:rsidR="00C83626" w:rsidRPr="002C2240">
        <w:rPr>
          <w:rFonts w:ascii="Times New Roman" w:eastAsia="宋体" w:hAnsi="Times New Roman" w:cs="Times New Roman" w:hint="eastAsia"/>
          <w:sz w:val="24"/>
        </w:rPr>
        <w:t>无清单不接受申报</w:t>
      </w:r>
      <w:r w:rsidRPr="002C2240">
        <w:rPr>
          <w:rFonts w:ascii="Times New Roman" w:eastAsia="宋体" w:hAnsi="Times New Roman" w:cs="Times New Roman" w:hint="eastAsia"/>
          <w:sz w:val="24"/>
        </w:rPr>
        <w:t>；</w:t>
      </w:r>
      <w:r w:rsidR="0038191B" w:rsidRPr="002C2240">
        <w:rPr>
          <w:rFonts w:ascii="Times New Roman" w:eastAsia="宋体" w:hAnsi="Times New Roman" w:cs="Times New Roman" w:hint="eastAsia"/>
          <w:sz w:val="24"/>
        </w:rPr>
        <w:t>2</w:t>
      </w:r>
      <w:r w:rsidRPr="002C2240">
        <w:rPr>
          <w:rFonts w:ascii="Times New Roman" w:eastAsia="宋体" w:hAnsi="Times New Roman" w:cs="Times New Roman"/>
          <w:sz w:val="24"/>
        </w:rPr>
        <w:t>.</w:t>
      </w:r>
      <w:r w:rsidRPr="002C2240">
        <w:rPr>
          <w:rFonts w:ascii="Times New Roman" w:eastAsia="宋体" w:hAnsi="Times New Roman" w:cs="Times New Roman" w:hint="eastAsia"/>
          <w:sz w:val="24"/>
        </w:rPr>
        <w:t>如涉及项目内设备费用的请准确填写项目名称和领头人</w:t>
      </w:r>
      <w:bookmarkStart w:id="0" w:name="_GoBack"/>
      <w:bookmarkEnd w:id="0"/>
      <w:r w:rsidRPr="002C2240">
        <w:rPr>
          <w:rFonts w:ascii="Times New Roman" w:eastAsia="宋体" w:hAnsi="Times New Roman" w:cs="Times New Roman" w:hint="eastAsia"/>
          <w:sz w:val="24"/>
        </w:rPr>
        <w:t>。</w:t>
      </w:r>
    </w:p>
    <w:sectPr w:rsidR="00010530" w:rsidRPr="002C2240" w:rsidSect="009C331D">
      <w:pgSz w:w="16838" w:h="11906" w:orient="landscape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B2" w:rsidRDefault="000F3EB2" w:rsidP="00463EA2">
      <w:r>
        <w:separator/>
      </w:r>
    </w:p>
  </w:endnote>
  <w:endnote w:type="continuationSeparator" w:id="0">
    <w:p w:rsidR="000F3EB2" w:rsidRDefault="000F3EB2" w:rsidP="004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B2" w:rsidRDefault="000F3EB2" w:rsidP="00463EA2">
      <w:r>
        <w:separator/>
      </w:r>
    </w:p>
  </w:footnote>
  <w:footnote w:type="continuationSeparator" w:id="0">
    <w:p w:rsidR="000F3EB2" w:rsidRDefault="000F3EB2" w:rsidP="0046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6B0"/>
    <w:rsid w:val="00010530"/>
    <w:rsid w:val="00011B55"/>
    <w:rsid w:val="00014B74"/>
    <w:rsid w:val="00014CA3"/>
    <w:rsid w:val="000614C3"/>
    <w:rsid w:val="00081CD5"/>
    <w:rsid w:val="000D128A"/>
    <w:rsid w:val="000D19C3"/>
    <w:rsid w:val="000D2D72"/>
    <w:rsid w:val="000D7E25"/>
    <w:rsid w:val="000E628A"/>
    <w:rsid w:val="000E64AC"/>
    <w:rsid w:val="000E705E"/>
    <w:rsid w:val="000F3EB2"/>
    <w:rsid w:val="000F5BF5"/>
    <w:rsid w:val="000F7C2E"/>
    <w:rsid w:val="00104BEB"/>
    <w:rsid w:val="00106DE6"/>
    <w:rsid w:val="001103B7"/>
    <w:rsid w:val="00121DEE"/>
    <w:rsid w:val="0012680A"/>
    <w:rsid w:val="00165551"/>
    <w:rsid w:val="00165B44"/>
    <w:rsid w:val="001838B5"/>
    <w:rsid w:val="00184174"/>
    <w:rsid w:val="0019142A"/>
    <w:rsid w:val="0019177C"/>
    <w:rsid w:val="00197152"/>
    <w:rsid w:val="001A0A15"/>
    <w:rsid w:val="001A28D1"/>
    <w:rsid w:val="001A2EEA"/>
    <w:rsid w:val="001C48F3"/>
    <w:rsid w:val="001E5C13"/>
    <w:rsid w:val="001F70D7"/>
    <w:rsid w:val="00206B24"/>
    <w:rsid w:val="002254FD"/>
    <w:rsid w:val="002454B9"/>
    <w:rsid w:val="00245B6F"/>
    <w:rsid w:val="00247F16"/>
    <w:rsid w:val="00252BC6"/>
    <w:rsid w:val="00267BA0"/>
    <w:rsid w:val="002803FC"/>
    <w:rsid w:val="00281ECE"/>
    <w:rsid w:val="002C2240"/>
    <w:rsid w:val="003053B4"/>
    <w:rsid w:val="00312320"/>
    <w:rsid w:val="0035240D"/>
    <w:rsid w:val="00380BCD"/>
    <w:rsid w:val="0038191B"/>
    <w:rsid w:val="003B2E09"/>
    <w:rsid w:val="003D7A07"/>
    <w:rsid w:val="003E03A2"/>
    <w:rsid w:val="003F257A"/>
    <w:rsid w:val="004031A4"/>
    <w:rsid w:val="00434598"/>
    <w:rsid w:val="0044639C"/>
    <w:rsid w:val="00446A9B"/>
    <w:rsid w:val="00463EA2"/>
    <w:rsid w:val="00481A8B"/>
    <w:rsid w:val="00483810"/>
    <w:rsid w:val="004A0ED8"/>
    <w:rsid w:val="004A63E4"/>
    <w:rsid w:val="004C7EDB"/>
    <w:rsid w:val="004D33B2"/>
    <w:rsid w:val="00501AE3"/>
    <w:rsid w:val="00502406"/>
    <w:rsid w:val="00510697"/>
    <w:rsid w:val="005144EF"/>
    <w:rsid w:val="00515F60"/>
    <w:rsid w:val="00516704"/>
    <w:rsid w:val="00521749"/>
    <w:rsid w:val="00547C92"/>
    <w:rsid w:val="005521D7"/>
    <w:rsid w:val="00565AC5"/>
    <w:rsid w:val="00594427"/>
    <w:rsid w:val="005962ED"/>
    <w:rsid w:val="005B3113"/>
    <w:rsid w:val="005C36BB"/>
    <w:rsid w:val="005C38E8"/>
    <w:rsid w:val="005D207F"/>
    <w:rsid w:val="005D71D0"/>
    <w:rsid w:val="00623FFD"/>
    <w:rsid w:val="00625220"/>
    <w:rsid w:val="00630EBF"/>
    <w:rsid w:val="006408CC"/>
    <w:rsid w:val="00641605"/>
    <w:rsid w:val="006435DB"/>
    <w:rsid w:val="00651726"/>
    <w:rsid w:val="00660D03"/>
    <w:rsid w:val="006771A2"/>
    <w:rsid w:val="006828A3"/>
    <w:rsid w:val="006941AC"/>
    <w:rsid w:val="006A109F"/>
    <w:rsid w:val="006D7ADD"/>
    <w:rsid w:val="006D7BEB"/>
    <w:rsid w:val="006E0F88"/>
    <w:rsid w:val="006E2339"/>
    <w:rsid w:val="006F3F04"/>
    <w:rsid w:val="006F4AE3"/>
    <w:rsid w:val="00703841"/>
    <w:rsid w:val="00707E21"/>
    <w:rsid w:val="007211FE"/>
    <w:rsid w:val="00723A35"/>
    <w:rsid w:val="0072535F"/>
    <w:rsid w:val="00735FDE"/>
    <w:rsid w:val="00776A32"/>
    <w:rsid w:val="00784096"/>
    <w:rsid w:val="00794582"/>
    <w:rsid w:val="007D1AF7"/>
    <w:rsid w:val="007E0A8C"/>
    <w:rsid w:val="007E7338"/>
    <w:rsid w:val="007F7346"/>
    <w:rsid w:val="00800F3C"/>
    <w:rsid w:val="00805B49"/>
    <w:rsid w:val="008404F9"/>
    <w:rsid w:val="008510D6"/>
    <w:rsid w:val="008526B0"/>
    <w:rsid w:val="00896C7F"/>
    <w:rsid w:val="008A154E"/>
    <w:rsid w:val="008D4725"/>
    <w:rsid w:val="008E7A9F"/>
    <w:rsid w:val="008F1F75"/>
    <w:rsid w:val="00983410"/>
    <w:rsid w:val="00992A28"/>
    <w:rsid w:val="009A099D"/>
    <w:rsid w:val="009B2BD4"/>
    <w:rsid w:val="009B60FD"/>
    <w:rsid w:val="009C331D"/>
    <w:rsid w:val="009D1415"/>
    <w:rsid w:val="009E660C"/>
    <w:rsid w:val="009F0CA5"/>
    <w:rsid w:val="00A11AF4"/>
    <w:rsid w:val="00A237D4"/>
    <w:rsid w:val="00A24367"/>
    <w:rsid w:val="00A27148"/>
    <w:rsid w:val="00A40C38"/>
    <w:rsid w:val="00A40DA7"/>
    <w:rsid w:val="00A4622E"/>
    <w:rsid w:val="00A609BF"/>
    <w:rsid w:val="00A619A4"/>
    <w:rsid w:val="00AA4924"/>
    <w:rsid w:val="00AC5C9D"/>
    <w:rsid w:val="00AD324D"/>
    <w:rsid w:val="00AE0129"/>
    <w:rsid w:val="00B031C2"/>
    <w:rsid w:val="00B1250B"/>
    <w:rsid w:val="00B1497D"/>
    <w:rsid w:val="00B229AC"/>
    <w:rsid w:val="00B243B7"/>
    <w:rsid w:val="00B2780C"/>
    <w:rsid w:val="00B30BC0"/>
    <w:rsid w:val="00B37C59"/>
    <w:rsid w:val="00B460EF"/>
    <w:rsid w:val="00B70AA7"/>
    <w:rsid w:val="00B84FC0"/>
    <w:rsid w:val="00B85D2F"/>
    <w:rsid w:val="00BB5ED6"/>
    <w:rsid w:val="00BE0BAE"/>
    <w:rsid w:val="00BE2EE3"/>
    <w:rsid w:val="00C23990"/>
    <w:rsid w:val="00C368DC"/>
    <w:rsid w:val="00C635EA"/>
    <w:rsid w:val="00C730F9"/>
    <w:rsid w:val="00C766E0"/>
    <w:rsid w:val="00C83626"/>
    <w:rsid w:val="00CA74FE"/>
    <w:rsid w:val="00CD7B29"/>
    <w:rsid w:val="00D203C5"/>
    <w:rsid w:val="00D2226B"/>
    <w:rsid w:val="00D641CC"/>
    <w:rsid w:val="00D803B5"/>
    <w:rsid w:val="00D920B5"/>
    <w:rsid w:val="00D97285"/>
    <w:rsid w:val="00DA2A70"/>
    <w:rsid w:val="00DC5B24"/>
    <w:rsid w:val="00DD25D5"/>
    <w:rsid w:val="00DF4660"/>
    <w:rsid w:val="00DF4E9D"/>
    <w:rsid w:val="00E008F9"/>
    <w:rsid w:val="00E170F0"/>
    <w:rsid w:val="00E2554A"/>
    <w:rsid w:val="00E50FA2"/>
    <w:rsid w:val="00E71D65"/>
    <w:rsid w:val="00E81F30"/>
    <w:rsid w:val="00E831E6"/>
    <w:rsid w:val="00E8771A"/>
    <w:rsid w:val="00E9060F"/>
    <w:rsid w:val="00EA3A93"/>
    <w:rsid w:val="00EA4943"/>
    <w:rsid w:val="00EC63D6"/>
    <w:rsid w:val="00EC7FDF"/>
    <w:rsid w:val="00F06B4D"/>
    <w:rsid w:val="00F22908"/>
    <w:rsid w:val="00F418A5"/>
    <w:rsid w:val="00F44921"/>
    <w:rsid w:val="00F76DC6"/>
    <w:rsid w:val="00F81858"/>
    <w:rsid w:val="00F820F4"/>
    <w:rsid w:val="00F83951"/>
    <w:rsid w:val="00F97FA6"/>
    <w:rsid w:val="00FA07C1"/>
    <w:rsid w:val="00FA502D"/>
    <w:rsid w:val="00FD1667"/>
    <w:rsid w:val="00FD7E55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1E75"/>
  <w15:docId w15:val="{D53B7198-D717-4A19-82A1-53DC1F15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Company>微软公司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冯文静</dc:creator>
  <cp:lastModifiedBy>冯文静</cp:lastModifiedBy>
  <cp:revision>19</cp:revision>
  <dcterms:created xsi:type="dcterms:W3CDTF">2022-04-25T02:35:00Z</dcterms:created>
  <dcterms:modified xsi:type="dcterms:W3CDTF">2023-05-15T03:29:00Z</dcterms:modified>
</cp:coreProperties>
</file>